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宋体" w:hAnsi="宋体" w:eastAsia="宋体"/>
        </w:rPr>
      </w:pPr>
    </w:p>
    <w:p>
      <w:pPr>
        <w:pStyle w:val="2"/>
        <w:numPr>
          <w:ilvl w:val="0"/>
          <w:numId w:val="0"/>
        </w:numPr>
        <w:jc w:val="center"/>
        <w:rPr>
          <w:rFonts w:ascii="宋体" w:hAnsi="宋体" w:eastAsia="宋体"/>
          <w:sz w:val="48"/>
          <w:szCs w:val="48"/>
        </w:rPr>
      </w:pPr>
      <w:bookmarkStart w:id="0" w:name="_Hlk81487231"/>
      <w:r>
        <w:rPr>
          <w:rFonts w:ascii="宋体" w:hAnsi="宋体" w:eastAsia="宋体"/>
          <w:sz w:val="48"/>
          <w:szCs w:val="48"/>
        </w:rPr>
        <w:t>《城轨交通绿色低碳</w:t>
      </w:r>
      <w:r>
        <w:rPr>
          <w:rFonts w:hint="eastAsia" w:ascii="宋体" w:hAnsi="宋体" w:eastAsia="宋体"/>
          <w:sz w:val="48"/>
          <w:szCs w:val="48"/>
        </w:rPr>
        <w:t>发展战略研究</w:t>
      </w:r>
      <w:r>
        <w:rPr>
          <w:rFonts w:ascii="宋体" w:hAnsi="宋体" w:eastAsia="宋体"/>
          <w:sz w:val="48"/>
          <w:szCs w:val="48"/>
        </w:rPr>
        <w:t>》</w:t>
      </w:r>
      <w:bookmarkEnd w:id="0"/>
    </w:p>
    <w:p>
      <w:pPr>
        <w:pStyle w:val="2"/>
        <w:numPr>
          <w:ilvl w:val="0"/>
          <w:numId w:val="0"/>
        </w:numPr>
        <w:jc w:val="center"/>
        <w:rPr>
          <w:rFonts w:ascii="宋体" w:hAnsi="宋体" w:eastAsia="宋体"/>
          <w:b w:val="0"/>
          <w:bCs w:val="0"/>
          <w:sz w:val="40"/>
          <w:szCs w:val="40"/>
        </w:rPr>
      </w:pPr>
      <w:r>
        <w:rPr>
          <w:rFonts w:hint="eastAsia" w:ascii="宋体" w:hAnsi="宋体" w:eastAsia="宋体"/>
          <w:b w:val="0"/>
          <w:bCs w:val="0"/>
          <w:sz w:val="40"/>
          <w:szCs w:val="40"/>
        </w:rPr>
        <w:t>装备等供应链企业</w:t>
      </w:r>
      <w:r>
        <w:rPr>
          <w:rFonts w:ascii="宋体" w:hAnsi="宋体" w:eastAsia="宋体"/>
          <w:b w:val="0"/>
          <w:bCs w:val="0"/>
          <w:sz w:val="40"/>
          <w:szCs w:val="40"/>
        </w:rPr>
        <w:t>调研</w:t>
      </w:r>
      <w:r>
        <w:rPr>
          <w:rFonts w:hint="eastAsia" w:ascii="宋体" w:hAnsi="宋体" w:eastAsia="宋体"/>
          <w:b w:val="0"/>
          <w:bCs w:val="0"/>
          <w:sz w:val="40"/>
          <w:szCs w:val="40"/>
        </w:rPr>
        <w:t>问卷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spacing w:line="480" w:lineRule="auto"/>
        <w:ind w:firstLine="2400" w:firstLineChars="75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填报单位：</w:t>
      </w:r>
      <w:r>
        <w:rPr>
          <w:rFonts w:ascii="宋体" w:hAnsi="宋体" w:eastAsia="宋体"/>
          <w:sz w:val="32"/>
          <w:szCs w:val="36"/>
        </w:rPr>
        <w:t>_________________</w:t>
      </w:r>
    </w:p>
    <w:p>
      <w:pPr>
        <w:spacing w:line="480" w:lineRule="auto"/>
        <w:ind w:firstLine="2400" w:firstLineChars="750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填报日期：_________________</w:t>
      </w:r>
    </w:p>
    <w:p>
      <w:pPr>
        <w:spacing w:line="480" w:lineRule="auto"/>
        <w:ind w:firstLine="2400" w:firstLineChars="750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填报人：___________________</w:t>
      </w:r>
    </w:p>
    <w:p>
      <w:pPr>
        <w:spacing w:line="480" w:lineRule="auto"/>
        <w:ind w:firstLine="2400" w:firstLineChars="750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部门/职务：________________</w:t>
      </w:r>
    </w:p>
    <w:p>
      <w:pPr>
        <w:spacing w:line="480" w:lineRule="auto"/>
        <w:ind w:firstLine="2400" w:firstLineChars="750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电话：_____________________</w:t>
      </w:r>
    </w:p>
    <w:p>
      <w:pPr>
        <w:spacing w:line="480" w:lineRule="auto"/>
        <w:ind w:firstLine="2400" w:firstLineChars="750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邮箱：_____________________</w:t>
      </w:r>
    </w:p>
    <w:p>
      <w:pPr>
        <w:ind w:firstLine="560"/>
        <w:rPr>
          <w:rFonts w:ascii="宋体" w:hAnsi="宋体" w:eastAsia="宋体"/>
        </w:rPr>
      </w:pPr>
    </w:p>
    <w:p>
      <w:pPr>
        <w:widowControl/>
        <w:ind w:firstLine="56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jc w:val="center"/>
        <w:rPr>
          <w:rFonts w:ascii="宋体" w:hAnsi="宋体" w:eastAsia="宋体"/>
          <w:b/>
          <w:bCs/>
          <w:sz w:val="44"/>
          <w:szCs w:val="48"/>
        </w:rPr>
      </w:pPr>
      <w:r>
        <w:rPr>
          <w:rFonts w:ascii="宋体" w:hAnsi="宋体" w:eastAsia="宋体"/>
          <w:b/>
          <w:bCs/>
          <w:sz w:val="44"/>
          <w:szCs w:val="48"/>
        </w:rPr>
        <w:t>填</w:t>
      </w:r>
      <w:r>
        <w:rPr>
          <w:rFonts w:hint="eastAsia" w:ascii="宋体" w:hAnsi="宋体" w:eastAsia="宋体"/>
          <w:b/>
          <w:bCs/>
          <w:sz w:val="44"/>
          <w:szCs w:val="48"/>
        </w:rPr>
        <w:t>写</w:t>
      </w:r>
      <w:r>
        <w:rPr>
          <w:rFonts w:ascii="宋体" w:hAnsi="宋体" w:eastAsia="宋体"/>
          <w:b/>
          <w:bCs/>
          <w:sz w:val="44"/>
          <w:szCs w:val="48"/>
        </w:rPr>
        <w:t>说明</w:t>
      </w:r>
    </w:p>
    <w:p>
      <w:pPr>
        <w:spacing w:line="360" w:lineRule="auto"/>
        <w:ind w:firstLine="880" w:firstLineChars="200"/>
        <w:jc w:val="center"/>
        <w:rPr>
          <w:rFonts w:ascii="宋体" w:hAnsi="宋体" w:eastAsia="宋体"/>
          <w:sz w:val="44"/>
          <w:szCs w:val="48"/>
        </w:rPr>
      </w:pPr>
    </w:p>
    <w:p>
      <w:pPr>
        <w:widowControl/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bookmarkStart w:id="1" w:name="_Hlk81480718"/>
      <w:r>
        <w:rPr>
          <w:rFonts w:hint="eastAsia" w:ascii="宋体" w:hAnsi="宋体" w:eastAsia="宋体"/>
          <w:sz w:val="28"/>
          <w:szCs w:val="28"/>
        </w:rPr>
        <w:t>中国城市轨道交通协会牵头成立《城轨交通绿色低碳发展战略研究》课题组，以推动城轨行业绿色低碳行动的相关工作有序开展。现根据课题研究需要，中国城市轨道交通协会特进行城轨交通绿色低碳发展战略调研工作。</w:t>
      </w:r>
    </w:p>
    <w:p>
      <w:pPr>
        <w:widowControl/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请根据调研问卷中填写单位/人所涉及的工作内容如实填写，如不涉及调研内容请填写“不涉及填报”</w:t>
      </w:r>
      <w:bookmarkStart w:id="2" w:name="_Hlk81481219"/>
      <w:r>
        <w:rPr>
          <w:rFonts w:hint="eastAsia" w:ascii="宋体" w:hAnsi="宋体" w:eastAsia="宋体"/>
          <w:sz w:val="28"/>
          <w:szCs w:val="28"/>
        </w:rPr>
        <w:t>。</w:t>
      </w:r>
      <w:bookmarkEnd w:id="2"/>
      <w:bookmarkEnd w:id="1"/>
    </w:p>
    <w:p>
      <w:pPr>
        <w:widowControl/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请将调研问卷于</w:t>
      </w: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>2021</w:t>
      </w:r>
      <w:r>
        <w:rPr>
          <w:rFonts w:hint="eastAsia" w:ascii="宋体" w:hAnsi="宋体" w:eastAsia="宋体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宋体" w:hAnsi="宋体" w:eastAsia="宋体"/>
          <w:sz w:val="28"/>
          <w:szCs w:val="28"/>
          <w:highlight w:val="none"/>
        </w:rPr>
        <w:t>日</w:t>
      </w:r>
      <w:r>
        <w:rPr>
          <w:rFonts w:hint="eastAsia" w:ascii="宋体" w:hAnsi="宋体" w:eastAsia="宋体"/>
          <w:sz w:val="28"/>
          <w:szCs w:val="28"/>
        </w:rPr>
        <w:t>之前反馈至中国城市轨道交通协会。我们承诺调研内容只限于本课题研究所用，不被第三方所获取。</w:t>
      </w:r>
      <w:bookmarkStart w:id="4" w:name="_GoBack"/>
      <w:bookmarkEnd w:id="4"/>
    </w:p>
    <w:p>
      <w:pPr>
        <w:widowControl/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联系方式：</w:t>
      </w:r>
    </w:p>
    <w:p>
      <w:pPr>
        <w:widowControl/>
        <w:spacing w:line="480" w:lineRule="auto"/>
        <w:ind w:firstLine="560" w:firstLineChars="200"/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</w:rPr>
      </w:pPr>
      <w:r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</w:rPr>
        <w:t>中国城市轨道交通协会</w:t>
      </w:r>
      <w:r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  <w:lang w:val="en-US" w:eastAsia="zh-Hans"/>
        </w:rPr>
        <w:t>专家和学术委员会</w:t>
      </w:r>
    </w:p>
    <w:p>
      <w:pPr>
        <w:widowControl/>
        <w:spacing w:line="480" w:lineRule="auto"/>
        <w:ind w:firstLine="560" w:firstLineChars="200"/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</w:rPr>
      </w:pPr>
      <w:r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</w:rPr>
        <w:t>联系人：</w:t>
      </w:r>
      <w:r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  <w:lang w:val="en-US" w:eastAsia="zh-Hans"/>
        </w:rPr>
        <w:t>金天凤</w:t>
      </w:r>
    </w:p>
    <w:p>
      <w:pPr>
        <w:widowControl/>
        <w:spacing w:line="480" w:lineRule="auto"/>
        <w:ind w:firstLine="560" w:firstLineChars="200"/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</w:rPr>
      </w:pPr>
      <w:r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</w:rPr>
        <w:t>联系电话：</w:t>
      </w:r>
      <w:r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</w:rPr>
        <w:t>010-83935750</w:t>
      </w:r>
    </w:p>
    <w:p>
      <w:pPr>
        <w:widowControl/>
        <w:spacing w:line="480" w:lineRule="auto"/>
        <w:ind w:firstLine="560" w:firstLineChars="200"/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</w:rPr>
      </w:pPr>
      <w:r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</w:rPr>
        <w:t>邮箱：</w:t>
      </w:r>
      <w:r>
        <w:rPr>
          <w:rFonts w:hint="default" w:ascii="Times New Roman Regular" w:hAnsi="Times New Roman Regular" w:eastAsia="宋体" w:cs="Times New Roman Regular"/>
          <w:sz w:val="28"/>
          <w:szCs w:val="28"/>
          <w:highlight w:val="none"/>
          <w:lang w:val="en-US" w:eastAsia="zh-Hans"/>
        </w:rPr>
        <w:t>zhuanjia@bjtu.edu.cn</w:t>
      </w:r>
    </w:p>
    <w:p>
      <w:pPr>
        <w:widowControl/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widowControl/>
        <w:spacing w:line="480" w:lineRule="auto"/>
        <w:ind w:firstLine="56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  <w:sz w:val="28"/>
          <w:szCs w:val="28"/>
        </w:rPr>
        <w:t>感谢您对本次调研的支持！</w:t>
      </w:r>
      <w:r>
        <w:rPr>
          <w:rFonts w:ascii="宋体" w:hAnsi="宋体" w:eastAsia="宋体"/>
        </w:rPr>
        <w:br w:type="page"/>
      </w:r>
    </w:p>
    <w:p>
      <w:pPr>
        <w:ind w:firstLine="560"/>
        <w:rPr>
          <w:rFonts w:ascii="宋体" w:hAnsi="宋体" w:eastAsia="宋体"/>
        </w:rPr>
      </w:pPr>
    </w:p>
    <w:p>
      <w:pPr>
        <w:pStyle w:val="27"/>
        <w:numPr>
          <w:ilvl w:val="0"/>
          <w:numId w:val="2"/>
        </w:numPr>
        <w:ind w:firstLineChars="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调研背景</w:t>
      </w:r>
    </w:p>
    <w:p>
      <w:pPr>
        <w:ind w:firstLine="720"/>
        <w:jc w:val="center"/>
        <w:rPr>
          <w:rFonts w:ascii="宋体" w:hAnsi="宋体" w:eastAsia="宋体"/>
          <w:sz w:val="36"/>
          <w:szCs w:val="40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在国家推行“碳达峰、碳中和”战略的背景下，城轨交通作为重要的基础设施，是落实国家低碳行动的重点行业领域。据此，</w:t>
      </w:r>
      <w:r>
        <w:rPr>
          <w:rFonts w:ascii="宋体" w:hAnsi="宋体" w:eastAsia="宋体"/>
          <w:sz w:val="28"/>
          <w:szCs w:val="28"/>
        </w:rPr>
        <w:t>7月19日中国城市轨道交通协会（以下简称“协会”）组织召开了《城轨交通绿色低碳</w:t>
      </w:r>
      <w:r>
        <w:rPr>
          <w:rFonts w:hint="eastAsia" w:ascii="宋体" w:hAnsi="宋体" w:eastAsia="宋体"/>
          <w:sz w:val="28"/>
          <w:szCs w:val="28"/>
        </w:rPr>
        <w:t>发展战略</w:t>
      </w:r>
      <w:r>
        <w:rPr>
          <w:rFonts w:ascii="宋体" w:hAnsi="宋体" w:eastAsia="宋体"/>
          <w:sz w:val="28"/>
          <w:szCs w:val="28"/>
        </w:rPr>
        <w:t>研究》课题启动会，并于近期召开三次课题组专题会议进行相关工作部署，为更好地掌握城轨交通行业绿色低碳发展情况，为促进城轨交通行业绿色低碳的高质量发展提供决策依据，协会特开展城轨交通绿色低碳发展数据统计和调研工作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对装备等供应链会员单位的调研主要内容是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</w:rPr>
        <w:t>本企业设定“双碳”目标和制定行动方案的情况；对“双碳”工作的建议；本企业参与城轨业主单位供应链减排低碳的设想等。</w:t>
      </w:r>
    </w:p>
    <w:p>
      <w:pPr>
        <w:ind w:firstLine="64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ab/>
      </w:r>
      <w:r>
        <w:rPr>
          <w:rFonts w:ascii="宋体" w:hAnsi="宋体" w:eastAsia="宋体"/>
          <w:sz w:val="32"/>
          <w:szCs w:val="32"/>
        </w:rPr>
        <w:tab/>
      </w:r>
      <w:r>
        <w:rPr>
          <w:rFonts w:ascii="宋体" w:hAnsi="宋体" w:eastAsia="宋体"/>
          <w:sz w:val="32"/>
          <w:szCs w:val="32"/>
        </w:rPr>
        <w:tab/>
      </w:r>
    </w:p>
    <w:p>
      <w:pPr>
        <w:widowControl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br w:type="page"/>
      </w:r>
    </w:p>
    <w:p>
      <w:pPr>
        <w:keepNext/>
        <w:keepLines/>
        <w:spacing w:before="340" w:after="330" w:line="578" w:lineRule="auto"/>
        <w:jc w:val="center"/>
        <w:outlineLvl w:val="0"/>
        <w:rPr>
          <w:rFonts w:ascii="宋体" w:hAnsi="宋体" w:eastAsia="宋体"/>
          <w:b/>
          <w:bCs/>
          <w:kern w:val="44"/>
          <w:sz w:val="44"/>
          <w:szCs w:val="44"/>
        </w:rPr>
      </w:pPr>
      <w:r>
        <w:rPr>
          <w:rFonts w:hint="eastAsia" w:ascii="宋体" w:hAnsi="宋体" w:eastAsia="宋体"/>
          <w:b/>
          <w:bCs/>
          <w:kern w:val="44"/>
          <w:sz w:val="44"/>
          <w:szCs w:val="44"/>
        </w:rPr>
        <w:t>二、</w:t>
      </w:r>
      <w:r>
        <w:rPr>
          <w:rFonts w:ascii="宋体" w:hAnsi="宋体" w:eastAsia="宋体"/>
          <w:b/>
          <w:bCs/>
          <w:kern w:val="44"/>
          <w:sz w:val="44"/>
          <w:szCs w:val="44"/>
        </w:rPr>
        <w:t>调研内容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本企业</w:t>
      </w:r>
      <w:r>
        <w:rPr>
          <w:rFonts w:hint="eastAsia" w:ascii="宋体" w:hAnsi="宋体" w:eastAsia="宋体"/>
          <w:lang w:eastAsia="zh-CN"/>
        </w:rPr>
        <w:t>“</w:t>
      </w:r>
      <w:r>
        <w:rPr>
          <w:rFonts w:hint="eastAsia" w:ascii="宋体" w:hAnsi="宋体" w:eastAsia="宋体"/>
        </w:rPr>
        <w:t>双碳</w:t>
      </w:r>
      <w:r>
        <w:rPr>
          <w:rFonts w:hint="eastAsia" w:ascii="宋体" w:hAnsi="宋体" w:eastAsia="宋体"/>
          <w:lang w:eastAsia="zh-CN"/>
        </w:rPr>
        <w:t>”</w:t>
      </w:r>
      <w:r>
        <w:rPr>
          <w:rFonts w:hint="eastAsia" w:ascii="宋体" w:hAnsi="宋体" w:eastAsia="宋体"/>
        </w:rPr>
        <w:t>目标和行动方案（含本企业绿色低碳的布局）</w:t>
      </w:r>
    </w:p>
    <w:p>
      <w:pPr>
        <w:pStyle w:val="3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引言（企业现状及形势分析）</w:t>
      </w:r>
    </w:p>
    <w:p>
      <w:pPr>
        <w:pStyle w:val="3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总体要求</w:t>
      </w:r>
    </w:p>
    <w:p>
      <w:pPr>
        <w:pStyle w:val="4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指导思想</w:t>
      </w:r>
    </w:p>
    <w:p>
      <w:pPr>
        <w:pStyle w:val="4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行动原则</w:t>
      </w:r>
    </w:p>
    <w:p>
      <w:pPr>
        <w:pStyle w:val="4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总体目标</w:t>
      </w:r>
    </w:p>
    <w:p>
      <w:pPr>
        <w:pStyle w:val="3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行动路径和重点任务</w:t>
      </w:r>
    </w:p>
    <w:p>
      <w:pPr>
        <w:pStyle w:val="3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保障措施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对协会双碳工作的建议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本企业参与城轨低碳发展的设想</w:t>
      </w:r>
    </w:p>
    <w:p>
      <w:pPr>
        <w:pStyle w:val="2"/>
        <w:rPr>
          <w:rFonts w:ascii="宋体" w:hAnsi="宋体" w:eastAsia="宋体"/>
        </w:rPr>
      </w:pPr>
      <w:r>
        <w:rPr>
          <w:rFonts w:ascii="宋体" w:hAnsi="宋体" w:eastAsia="宋体"/>
        </w:rPr>
        <w:t>其他建议（不限制建议范围）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p>
      <w:pPr>
        <w:rPr>
          <w:rFonts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/>
          <w:b/>
          <w:bCs/>
        </w:rPr>
        <w:t>附表1：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绿色低碳新技术应用情况调研表</w:t>
      </w:r>
    </w:p>
    <w:p>
      <w:pPr>
        <w:rPr>
          <w:rFonts w:ascii="宋体" w:hAnsi="宋体" w:eastAsia="宋体"/>
        </w:rPr>
      </w:pPr>
    </w:p>
    <w:tbl>
      <w:tblPr>
        <w:tblStyle w:val="15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781"/>
        <w:gridCol w:w="593"/>
        <w:gridCol w:w="593"/>
        <w:gridCol w:w="593"/>
        <w:gridCol w:w="593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>
        <w:trPr>
          <w:trHeight w:val="276" w:hRule="atLeast"/>
        </w:trPr>
        <w:tc>
          <w:tcPr>
            <w:tcW w:w="82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3" w:name="RANGE!A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绿色低碳新技术应用情况调研表</w:t>
            </w:r>
            <w:bookmarkEnd w:id="3"/>
          </w:p>
        </w:tc>
      </w:tr>
      <w:tr>
        <w:trPr>
          <w:trHeight w:val="276" w:hRule="atLeast"/>
        </w:trPr>
        <w:tc>
          <w:tcPr>
            <w:tcW w:w="82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填报单位：___________________ 填报日期：_____________填报人：____________  部门/职务：____________   电话:____________ 邮箱：_________________</w:t>
            </w:r>
          </w:p>
        </w:tc>
      </w:tr>
      <w:tr>
        <w:trPr>
          <w:trHeight w:val="612" w:hRule="atLeast"/>
        </w:trPr>
        <w:tc>
          <w:tcPr>
            <w:tcW w:w="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"file:///C:\\Users\\liuhao7\\Desktop\\城轨低碳发展协会汇报\\20210815%20《城市轨道交通绿色低碳发展战略研究》调研问卷-V9.0.xlsx" \l "'目录'!a1"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u w:val="single"/>
              </w:rPr>
              <w:t>序号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调研单位名称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光伏技术应用情况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地热能技术应用情况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氢能技术应用情况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其他绿色低碳新技术应用情况（可添加多项）</w:t>
            </w:r>
          </w:p>
        </w:tc>
      </w:tr>
      <w:tr>
        <w:trPr>
          <w:trHeight w:val="276" w:hRule="atLeast"/>
        </w:trPr>
        <w:tc>
          <w:tcPr>
            <w:tcW w:w="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563C1"/>
                <w:kern w:val="0"/>
                <w:sz w:val="22"/>
                <w:u w:val="single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是否应用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技术方案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应用效果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是否应用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技术方案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应用效果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是否应用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技术方案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应用效果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是否应用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技术方案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应用效果</w:t>
            </w:r>
          </w:p>
        </w:tc>
      </w:tr>
      <w:tr>
        <w:trPr>
          <w:trHeight w:val="276" w:hRule="atLeast"/>
        </w:trPr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BEC"/>
    <w:multiLevelType w:val="multilevel"/>
    <w:tmpl w:val="3E5A4BEC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">
    <w:nsid w:val="601F517C"/>
    <w:multiLevelType w:val="multilevel"/>
    <w:tmpl w:val="601F517C"/>
    <w:lvl w:ilvl="0" w:tentative="0">
      <w:start w:val="1"/>
      <w:numFmt w:val="japaneseCounting"/>
      <w:lvlText w:val="%1、"/>
      <w:lvlJc w:val="left"/>
      <w:pPr>
        <w:ind w:left="888" w:hanging="88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4"/>
    <w:rsid w:val="000320E4"/>
    <w:rsid w:val="00057D25"/>
    <w:rsid w:val="000A101C"/>
    <w:rsid w:val="000B61C1"/>
    <w:rsid w:val="00104E71"/>
    <w:rsid w:val="001303FF"/>
    <w:rsid w:val="00140FC0"/>
    <w:rsid w:val="001729DE"/>
    <w:rsid w:val="002968EE"/>
    <w:rsid w:val="002B00D0"/>
    <w:rsid w:val="00305E5D"/>
    <w:rsid w:val="003754BF"/>
    <w:rsid w:val="003C7E21"/>
    <w:rsid w:val="0043040B"/>
    <w:rsid w:val="0045671B"/>
    <w:rsid w:val="00463137"/>
    <w:rsid w:val="004D7D73"/>
    <w:rsid w:val="00561FC4"/>
    <w:rsid w:val="005812EB"/>
    <w:rsid w:val="005F04E3"/>
    <w:rsid w:val="00603CB0"/>
    <w:rsid w:val="00671EB2"/>
    <w:rsid w:val="006B3AF3"/>
    <w:rsid w:val="006B581A"/>
    <w:rsid w:val="00762FD3"/>
    <w:rsid w:val="007662A5"/>
    <w:rsid w:val="007A438E"/>
    <w:rsid w:val="00860B43"/>
    <w:rsid w:val="0091342C"/>
    <w:rsid w:val="00923BD6"/>
    <w:rsid w:val="00954127"/>
    <w:rsid w:val="0095675E"/>
    <w:rsid w:val="009966FD"/>
    <w:rsid w:val="009B3ADE"/>
    <w:rsid w:val="00A100F7"/>
    <w:rsid w:val="00AA44BC"/>
    <w:rsid w:val="00B36AF3"/>
    <w:rsid w:val="00BE2440"/>
    <w:rsid w:val="00C56A63"/>
    <w:rsid w:val="00D27FE9"/>
    <w:rsid w:val="00D64B3B"/>
    <w:rsid w:val="00D7440F"/>
    <w:rsid w:val="00E6215C"/>
    <w:rsid w:val="00EB1C7F"/>
    <w:rsid w:val="00F0140A"/>
    <w:rsid w:val="00F034EA"/>
    <w:rsid w:val="00F155C3"/>
    <w:rsid w:val="00F47052"/>
    <w:rsid w:val="00F47796"/>
    <w:rsid w:val="00FE12BE"/>
    <w:rsid w:val="00FF79CA"/>
    <w:rsid w:val="177F0E1F"/>
    <w:rsid w:val="39B37A03"/>
    <w:rsid w:val="54406E4F"/>
    <w:rsid w:val="751603DE"/>
    <w:rsid w:val="7757534D"/>
    <w:rsid w:val="7C3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4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5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6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Hyperlink"/>
    <w:basedOn w:val="13"/>
    <w:unhideWhenUsed/>
    <w:qFormat/>
    <w:uiPriority w:val="99"/>
    <w:rPr>
      <w:color w:val="0563C1"/>
      <w:u w:val="single"/>
    </w:rPr>
  </w:style>
  <w:style w:type="character" w:customStyle="1" w:styleId="16">
    <w:name w:val="页眉 字符"/>
    <w:basedOn w:val="13"/>
    <w:link w:val="12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11"/>
    <w:qFormat/>
    <w:uiPriority w:val="99"/>
    <w:rPr>
      <w:sz w:val="18"/>
      <w:szCs w:val="18"/>
    </w:rPr>
  </w:style>
  <w:style w:type="character" w:customStyle="1" w:styleId="18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1">
    <w:name w:val="标题 4 字符"/>
    <w:basedOn w:val="13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标题 5 字符"/>
    <w:basedOn w:val="13"/>
    <w:link w:val="6"/>
    <w:semiHidden/>
    <w:qFormat/>
    <w:uiPriority w:val="9"/>
    <w:rPr>
      <w:b/>
      <w:bCs/>
      <w:sz w:val="28"/>
      <w:szCs w:val="28"/>
    </w:rPr>
  </w:style>
  <w:style w:type="character" w:customStyle="1" w:styleId="23">
    <w:name w:val="标题 6 字符"/>
    <w:basedOn w:val="13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4">
    <w:name w:val="标题 7 字符"/>
    <w:basedOn w:val="13"/>
    <w:link w:val="8"/>
    <w:semiHidden/>
    <w:qFormat/>
    <w:uiPriority w:val="9"/>
    <w:rPr>
      <w:b/>
      <w:bCs/>
      <w:sz w:val="24"/>
      <w:szCs w:val="24"/>
    </w:rPr>
  </w:style>
  <w:style w:type="character" w:customStyle="1" w:styleId="25">
    <w:name w:val="标题 8 字符"/>
    <w:basedOn w:val="13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6">
    <w:name w:val="标题 9 字符"/>
    <w:basedOn w:val="13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1105</Characters>
  <Lines>9</Lines>
  <Paragraphs>2</Paragraphs>
  <ScaleCrop>false</ScaleCrop>
  <LinksUpToDate>false</LinksUpToDate>
  <CharactersWithSpaces>1296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2021-09-09T16:56:00Z</dcterms:created>
  <dc:creator>刘 昊</dc:creator>
  <cp:lastModifiedBy>jtf</cp:lastModifiedBy>
  <cp:lastPrinted>2021-09-10T14:17:00Z</cp:lastPrinted>
  <dcterms:modified xsi:type="dcterms:W3CDTF">2021-09-27T14:43:57Z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