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" w:rightChars="-9"/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中国城市轨道交通协会团体标准外文版项目申报书</w:t>
      </w:r>
    </w:p>
    <w:tbl>
      <w:tblPr>
        <w:tblStyle w:val="5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25"/>
        <w:gridCol w:w="3364"/>
        <w:gridCol w:w="1727"/>
        <w:gridCol w:w="234"/>
        <w:gridCol w:w="1070"/>
        <w:gridCol w:w="131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拟翻译团体标准或项目名称</w:t>
            </w:r>
          </w:p>
        </w:tc>
        <w:tc>
          <w:tcPr>
            <w:tcW w:w="3996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（中文）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（外文）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团体标准编号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或项目计划编号</w:t>
            </w:r>
          </w:p>
        </w:tc>
        <w:tc>
          <w:tcPr>
            <w:tcW w:w="17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拟翻译语种</w:t>
            </w:r>
          </w:p>
        </w:tc>
        <w:tc>
          <w:tcPr>
            <w:tcW w:w="123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分技术委员会/协会分支机构</w:t>
            </w:r>
          </w:p>
        </w:tc>
        <w:tc>
          <w:tcPr>
            <w:tcW w:w="17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完成周期</w:t>
            </w:r>
          </w:p>
        </w:tc>
        <w:tc>
          <w:tcPr>
            <w:tcW w:w="123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□半年  □一年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996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123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3996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参与起草单位</w:t>
            </w:r>
          </w:p>
        </w:tc>
        <w:tc>
          <w:tcPr>
            <w:tcW w:w="3996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996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996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996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可增加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1952" w:hRule="atLeas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国内外需求情况</w:t>
            </w:r>
          </w:p>
        </w:tc>
        <w:tc>
          <w:tcPr>
            <w:tcW w:w="3996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4998" w:type="pct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编  制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工  作  组  成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姓  名</w:t>
            </w:r>
          </w:p>
        </w:tc>
        <w:tc>
          <w:tcPr>
            <w:tcW w:w="1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  <w:t>单  位</w:t>
            </w:r>
          </w:p>
        </w:tc>
        <w:tc>
          <w:tcPr>
            <w:tcW w:w="8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6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6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67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8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9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7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8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89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7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8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3996" w:type="pct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6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6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6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jc w:val="center"/>
        </w:trPr>
        <w:tc>
          <w:tcPr>
            <w:tcW w:w="10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分技术委员会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/协会分支机构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3996" w:type="pct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4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4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4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1440" w:right="1066" w:bottom="1440" w:left="14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779F3"/>
    <w:rsid w:val="4DCC7F11"/>
    <w:rsid w:val="601355FF"/>
    <w:rsid w:val="77552E1B"/>
    <w:rsid w:val="7D8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2021-01-28T02:35:00Z</dcterms:created>
  <dc:creator>ThinkPad</dc:creator>
  <cp:lastModifiedBy>扬帆远行</cp:lastModifiedBy>
  <dcterms:modified xsi:type="dcterms:W3CDTF">2021-01-28T08:54:42Z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