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47" w:rsidRDefault="00EC5605" w:rsidP="00EC5605">
      <w:pPr>
        <w:jc w:val="center"/>
        <w:rPr>
          <w:rFonts w:asciiTheme="minorEastAsia" w:hAnsiTheme="minorEastAsia"/>
          <w:b/>
          <w:sz w:val="32"/>
          <w:szCs w:val="32"/>
        </w:rPr>
      </w:pPr>
      <w:r w:rsidRPr="00EC5605">
        <w:rPr>
          <w:rFonts w:asciiTheme="minorEastAsia" w:hAnsiTheme="minorEastAsia" w:hint="eastAsia"/>
          <w:b/>
          <w:sz w:val="32"/>
          <w:szCs w:val="32"/>
        </w:rPr>
        <w:t>中国城市轨道交通协会团体标准版权风险分析报告</w:t>
      </w:r>
    </w:p>
    <w:p w:rsidR="00C94938" w:rsidRPr="00C94938" w:rsidRDefault="00C94938" w:rsidP="00C94938">
      <w:pPr>
        <w:jc w:val="left"/>
        <w:rPr>
          <w:rFonts w:asciiTheme="minorEastAsia" w:hAnsiTheme="minorEastAsia"/>
          <w:b/>
          <w:szCs w:val="21"/>
        </w:rPr>
      </w:pPr>
    </w:p>
    <w:tbl>
      <w:tblPr>
        <w:tblStyle w:val="a5"/>
        <w:tblW w:w="14175" w:type="dxa"/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9A5ED7" w:rsidRPr="009A5ED7" w:rsidTr="00C94938">
        <w:tc>
          <w:tcPr>
            <w:tcW w:w="3543" w:type="dxa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标准中文名称</w:t>
            </w:r>
          </w:p>
        </w:tc>
        <w:tc>
          <w:tcPr>
            <w:tcW w:w="10632" w:type="dxa"/>
            <w:gridSpan w:val="3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5ED7" w:rsidRPr="009A5ED7" w:rsidTr="00C94938">
        <w:tc>
          <w:tcPr>
            <w:tcW w:w="3543" w:type="dxa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标准英文名称</w:t>
            </w:r>
          </w:p>
        </w:tc>
        <w:tc>
          <w:tcPr>
            <w:tcW w:w="10632" w:type="dxa"/>
            <w:gridSpan w:val="3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5605" w:rsidRPr="009A5ED7" w:rsidTr="00C94938">
        <w:tc>
          <w:tcPr>
            <w:tcW w:w="14175" w:type="dxa"/>
            <w:gridSpan w:val="4"/>
            <w:shd w:val="clear" w:color="auto" w:fill="DBE5F1" w:themeFill="accent1" w:themeFillTint="33"/>
            <w:vAlign w:val="center"/>
          </w:tcPr>
          <w:p w:rsidR="00EC5605" w:rsidRPr="009A5ED7" w:rsidRDefault="00EC5605" w:rsidP="009A5E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引用国内外标准详细情况</w:t>
            </w:r>
          </w:p>
        </w:tc>
      </w:tr>
      <w:tr w:rsidR="00C94938" w:rsidRPr="009A5ED7" w:rsidTr="00C94938">
        <w:tc>
          <w:tcPr>
            <w:tcW w:w="3543" w:type="dxa"/>
          </w:tcPr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引用国内相关标准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XX项。</w:t>
            </w:r>
          </w:p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引用到标准名称XX项；引用</w:t>
            </w:r>
            <w:proofErr w:type="gramStart"/>
            <w:r w:rsidRPr="009A5ED7">
              <w:rPr>
                <w:rFonts w:ascii="仿宋" w:eastAsia="仿宋" w:hAnsi="仿宋" w:hint="eastAsia"/>
                <w:sz w:val="24"/>
                <w:szCs w:val="24"/>
              </w:rPr>
              <w:t>到章条编号</w:t>
            </w:r>
            <w:proofErr w:type="gramEnd"/>
            <w:r w:rsidRPr="009A5ED7">
              <w:rPr>
                <w:rFonts w:ascii="仿宋" w:eastAsia="仿宋" w:hAnsi="仿宋" w:hint="eastAsia"/>
                <w:sz w:val="24"/>
                <w:szCs w:val="24"/>
              </w:rPr>
              <w:t>XX项；摘抄了XX项条款内容。</w:t>
            </w:r>
          </w:p>
        </w:tc>
        <w:tc>
          <w:tcPr>
            <w:tcW w:w="3544" w:type="dxa"/>
            <w:vAlign w:val="center"/>
          </w:tcPr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引用国际标准XX项。</w:t>
            </w:r>
          </w:p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引用到标准名称XX项；引用</w:t>
            </w:r>
            <w:proofErr w:type="gramStart"/>
            <w:r w:rsidRPr="009A5ED7">
              <w:rPr>
                <w:rFonts w:ascii="仿宋" w:eastAsia="仿宋" w:hAnsi="仿宋" w:hint="eastAsia"/>
                <w:sz w:val="24"/>
                <w:szCs w:val="24"/>
              </w:rPr>
              <w:t>到章条编号</w:t>
            </w:r>
            <w:proofErr w:type="gramEnd"/>
            <w:r w:rsidRPr="009A5ED7">
              <w:rPr>
                <w:rFonts w:ascii="仿宋" w:eastAsia="仿宋" w:hAnsi="仿宋" w:hint="eastAsia"/>
                <w:sz w:val="24"/>
                <w:szCs w:val="24"/>
              </w:rPr>
              <w:t>XX项；摘抄了XX项条款内容。</w:t>
            </w:r>
          </w:p>
        </w:tc>
        <w:tc>
          <w:tcPr>
            <w:tcW w:w="3544" w:type="dxa"/>
            <w:vAlign w:val="center"/>
          </w:tcPr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引用国外标准XX项。</w:t>
            </w:r>
          </w:p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引用到标准名称XX项；引用</w:t>
            </w:r>
            <w:proofErr w:type="gramStart"/>
            <w:r w:rsidRPr="009A5ED7">
              <w:rPr>
                <w:rFonts w:ascii="仿宋" w:eastAsia="仿宋" w:hAnsi="仿宋" w:hint="eastAsia"/>
                <w:sz w:val="24"/>
                <w:szCs w:val="24"/>
              </w:rPr>
              <w:t>到章条编号</w:t>
            </w:r>
            <w:proofErr w:type="gramEnd"/>
            <w:r w:rsidRPr="009A5ED7">
              <w:rPr>
                <w:rFonts w:ascii="仿宋" w:eastAsia="仿宋" w:hAnsi="仿宋" w:hint="eastAsia"/>
                <w:sz w:val="24"/>
                <w:szCs w:val="24"/>
              </w:rPr>
              <w:t>XX项；摘抄了XX项条款内容。</w:t>
            </w:r>
          </w:p>
        </w:tc>
        <w:tc>
          <w:tcPr>
            <w:tcW w:w="3544" w:type="dxa"/>
            <w:vAlign w:val="center"/>
          </w:tcPr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引用国外区域标准XX项。</w:t>
            </w:r>
          </w:p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引用到标准</w:t>
            </w:r>
            <w:bookmarkStart w:id="0" w:name="_GoBack"/>
            <w:bookmarkEnd w:id="0"/>
            <w:r w:rsidRPr="009A5ED7">
              <w:rPr>
                <w:rFonts w:ascii="仿宋" w:eastAsia="仿宋" w:hAnsi="仿宋" w:hint="eastAsia"/>
                <w:sz w:val="24"/>
                <w:szCs w:val="24"/>
              </w:rPr>
              <w:t>名称XX项；引用</w:t>
            </w:r>
            <w:proofErr w:type="gramStart"/>
            <w:r w:rsidRPr="009A5ED7">
              <w:rPr>
                <w:rFonts w:ascii="仿宋" w:eastAsia="仿宋" w:hAnsi="仿宋" w:hint="eastAsia"/>
                <w:sz w:val="24"/>
                <w:szCs w:val="24"/>
              </w:rPr>
              <w:t>到章条编号</w:t>
            </w:r>
            <w:proofErr w:type="gramEnd"/>
            <w:r w:rsidRPr="009A5ED7">
              <w:rPr>
                <w:rFonts w:ascii="仿宋" w:eastAsia="仿宋" w:hAnsi="仿宋" w:hint="eastAsia"/>
                <w:sz w:val="24"/>
                <w:szCs w:val="24"/>
              </w:rPr>
              <w:t>XX项；摘抄了XX项条款内容。</w:t>
            </w:r>
          </w:p>
        </w:tc>
      </w:tr>
      <w:tr w:rsidR="00EC5605" w:rsidRPr="009A5ED7" w:rsidTr="00C94938">
        <w:tc>
          <w:tcPr>
            <w:tcW w:w="14175" w:type="dxa"/>
            <w:gridSpan w:val="4"/>
            <w:shd w:val="clear" w:color="auto" w:fill="DBE5F1" w:themeFill="accent1" w:themeFillTint="33"/>
            <w:vAlign w:val="center"/>
          </w:tcPr>
          <w:p w:rsidR="00EC5605" w:rsidRPr="009A5ED7" w:rsidRDefault="00EC5605" w:rsidP="009A5ED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参考国内外标准详细情况</w:t>
            </w:r>
          </w:p>
        </w:tc>
      </w:tr>
      <w:tr w:rsidR="00C94938" w:rsidRPr="009A5ED7" w:rsidTr="00C94938">
        <w:tc>
          <w:tcPr>
            <w:tcW w:w="3543" w:type="dxa"/>
            <w:vAlign w:val="center"/>
          </w:tcPr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参考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国内相关标准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XX项。</w:t>
            </w:r>
          </w:p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摘抄了XX项条款内容。</w:t>
            </w:r>
          </w:p>
        </w:tc>
        <w:tc>
          <w:tcPr>
            <w:tcW w:w="3544" w:type="dxa"/>
            <w:vAlign w:val="center"/>
          </w:tcPr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参考国际标准XX项。</w:t>
            </w:r>
          </w:p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摘抄了XX项条款内容。</w:t>
            </w:r>
          </w:p>
        </w:tc>
        <w:tc>
          <w:tcPr>
            <w:tcW w:w="3544" w:type="dxa"/>
            <w:vAlign w:val="center"/>
          </w:tcPr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参考国外标准XX项。</w:t>
            </w:r>
          </w:p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摘抄了XX项条款内容。</w:t>
            </w:r>
          </w:p>
        </w:tc>
        <w:tc>
          <w:tcPr>
            <w:tcW w:w="3544" w:type="dxa"/>
            <w:vAlign w:val="center"/>
          </w:tcPr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参考国外区域标准XX项。</w:t>
            </w:r>
          </w:p>
          <w:p w:rsidR="00C94938" w:rsidRPr="009A5ED7" w:rsidRDefault="00C94938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其中，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摘抄了XX项条款内容。</w:t>
            </w:r>
          </w:p>
        </w:tc>
      </w:tr>
      <w:tr w:rsidR="00EC5605" w:rsidRPr="009A5ED7" w:rsidTr="00C94938">
        <w:tc>
          <w:tcPr>
            <w:tcW w:w="3543" w:type="dxa"/>
            <w:vAlign w:val="center"/>
          </w:tcPr>
          <w:p w:rsidR="00EC5605" w:rsidRPr="009A5ED7" w:rsidRDefault="00EC5605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版权风险分析结论</w:t>
            </w:r>
            <w:r w:rsidR="009A5ED7">
              <w:rPr>
                <w:rFonts w:ascii="仿宋" w:eastAsia="仿宋" w:hAnsi="仿宋" w:hint="eastAsia"/>
                <w:sz w:val="24"/>
                <w:szCs w:val="24"/>
              </w:rPr>
              <w:t>（是否涉及版权问题）</w:t>
            </w:r>
          </w:p>
        </w:tc>
        <w:tc>
          <w:tcPr>
            <w:tcW w:w="10632" w:type="dxa"/>
            <w:gridSpan w:val="3"/>
            <w:vAlign w:val="center"/>
          </w:tcPr>
          <w:p w:rsidR="00EC5605" w:rsidRPr="009A5ED7" w:rsidRDefault="00EC5605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5ED7" w:rsidRPr="009A5ED7" w:rsidTr="00C94938">
        <w:trPr>
          <w:trHeight w:val="438"/>
        </w:trPr>
        <w:tc>
          <w:tcPr>
            <w:tcW w:w="3543" w:type="dxa"/>
            <w:vMerge w:val="restart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标准起草单位名称</w:t>
            </w:r>
          </w:p>
        </w:tc>
        <w:tc>
          <w:tcPr>
            <w:tcW w:w="3544" w:type="dxa"/>
            <w:vMerge w:val="restart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>XXXX公司</w:t>
            </w:r>
          </w:p>
          <w:p w:rsidR="00C94938" w:rsidRDefault="009A5ED7" w:rsidP="00C94938">
            <w:pPr>
              <w:spacing w:line="360" w:lineRule="auto"/>
              <w:ind w:left="1920" w:hangingChars="800" w:hanging="1920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C94938" w:rsidRDefault="00C94938" w:rsidP="00C94938">
            <w:pPr>
              <w:spacing w:line="360" w:lineRule="auto"/>
              <w:ind w:left="1920" w:hangingChars="800" w:hanging="1920"/>
              <w:rPr>
                <w:rFonts w:ascii="仿宋" w:eastAsia="仿宋" w:hAnsi="仿宋"/>
                <w:sz w:val="24"/>
                <w:szCs w:val="24"/>
              </w:rPr>
            </w:pPr>
          </w:p>
          <w:p w:rsidR="009A5ED7" w:rsidRPr="009A5ED7" w:rsidRDefault="009A5ED7" w:rsidP="00C94938">
            <w:pPr>
              <w:spacing w:line="360" w:lineRule="auto"/>
              <w:ind w:left="1920" w:hangingChars="800" w:hanging="1920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 xml:space="preserve">                （盖章）</w:t>
            </w:r>
          </w:p>
          <w:p w:rsidR="009A5ED7" w:rsidRPr="009A5ED7" w:rsidRDefault="009A5ED7" w:rsidP="00C94938">
            <w:pPr>
              <w:spacing w:line="360" w:lineRule="auto"/>
              <w:ind w:left="1200" w:hangingChars="500" w:hanging="1200"/>
              <w:rPr>
                <w:rFonts w:ascii="仿宋" w:eastAsia="仿宋" w:hAnsi="仿宋"/>
                <w:sz w:val="24"/>
                <w:szCs w:val="24"/>
              </w:rPr>
            </w:pPr>
            <w:r w:rsidRPr="009A5ED7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C94938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年     月    日</w:t>
            </w:r>
          </w:p>
        </w:tc>
        <w:tc>
          <w:tcPr>
            <w:tcW w:w="3544" w:type="dxa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人姓名</w:t>
            </w:r>
            <w:r w:rsidR="002724AD">
              <w:rPr>
                <w:rFonts w:ascii="仿宋" w:eastAsia="仿宋" w:hAnsi="仿宋" w:hint="eastAsia"/>
                <w:sz w:val="24"/>
                <w:szCs w:val="24"/>
              </w:rPr>
              <w:t>（必填）</w:t>
            </w:r>
          </w:p>
        </w:tc>
        <w:tc>
          <w:tcPr>
            <w:tcW w:w="3544" w:type="dxa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5ED7" w:rsidRPr="009A5ED7" w:rsidTr="00C94938">
        <w:trPr>
          <w:trHeight w:val="419"/>
        </w:trPr>
        <w:tc>
          <w:tcPr>
            <w:tcW w:w="3543" w:type="dxa"/>
            <w:vMerge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人手机号</w:t>
            </w:r>
            <w:r w:rsidR="002724AD">
              <w:rPr>
                <w:rFonts w:ascii="仿宋" w:eastAsia="仿宋" w:hAnsi="仿宋" w:hint="eastAsia"/>
                <w:sz w:val="24"/>
                <w:szCs w:val="24"/>
              </w:rPr>
              <w:t>（必填）</w:t>
            </w:r>
          </w:p>
        </w:tc>
        <w:tc>
          <w:tcPr>
            <w:tcW w:w="3544" w:type="dxa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A5ED7" w:rsidRPr="009A5ED7" w:rsidTr="00C94938">
        <w:trPr>
          <w:trHeight w:val="443"/>
        </w:trPr>
        <w:tc>
          <w:tcPr>
            <w:tcW w:w="3543" w:type="dxa"/>
            <w:vMerge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</w:t>
            </w:r>
            <w:r w:rsidRPr="009A5ED7">
              <w:rPr>
                <w:rFonts w:ascii="仿宋" w:eastAsia="仿宋" w:hAnsi="仿宋" w:hint="eastAsia"/>
                <w:sz w:val="24"/>
                <w:szCs w:val="24"/>
              </w:rPr>
              <w:t>人邮箱</w:t>
            </w:r>
            <w:r w:rsidR="002724AD">
              <w:rPr>
                <w:rFonts w:ascii="仿宋" w:eastAsia="仿宋" w:hAnsi="仿宋" w:hint="eastAsia"/>
                <w:sz w:val="24"/>
                <w:szCs w:val="24"/>
              </w:rPr>
              <w:t>（必填）</w:t>
            </w:r>
          </w:p>
        </w:tc>
        <w:tc>
          <w:tcPr>
            <w:tcW w:w="3544" w:type="dxa"/>
            <w:vAlign w:val="center"/>
          </w:tcPr>
          <w:p w:rsidR="009A5ED7" w:rsidRPr="009A5ED7" w:rsidRDefault="009A5ED7" w:rsidP="009A5E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C5605" w:rsidRDefault="00EC5605"/>
    <w:sectPr w:rsidR="00EC5605" w:rsidSect="00C94938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3B" w:rsidRDefault="00173D3B" w:rsidP="00EC5605">
      <w:r>
        <w:separator/>
      </w:r>
    </w:p>
  </w:endnote>
  <w:endnote w:type="continuationSeparator" w:id="0">
    <w:p w:rsidR="00173D3B" w:rsidRDefault="00173D3B" w:rsidP="00EC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3B" w:rsidRDefault="00173D3B" w:rsidP="00EC5605">
      <w:r>
        <w:separator/>
      </w:r>
    </w:p>
  </w:footnote>
  <w:footnote w:type="continuationSeparator" w:id="0">
    <w:p w:rsidR="00173D3B" w:rsidRDefault="00173D3B" w:rsidP="00EC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F2"/>
    <w:rsid w:val="00173D3B"/>
    <w:rsid w:val="00255947"/>
    <w:rsid w:val="002724AD"/>
    <w:rsid w:val="0028382C"/>
    <w:rsid w:val="003B39F2"/>
    <w:rsid w:val="008234DB"/>
    <w:rsid w:val="00937A94"/>
    <w:rsid w:val="009A5ED7"/>
    <w:rsid w:val="00A81C20"/>
    <w:rsid w:val="00C41EB4"/>
    <w:rsid w:val="00C94938"/>
    <w:rsid w:val="00E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605"/>
    <w:rPr>
      <w:sz w:val="18"/>
      <w:szCs w:val="18"/>
    </w:rPr>
  </w:style>
  <w:style w:type="table" w:styleId="a5">
    <w:name w:val="Table Grid"/>
    <w:basedOn w:val="a1"/>
    <w:uiPriority w:val="59"/>
    <w:rsid w:val="00EC5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C5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56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605"/>
    <w:rPr>
      <w:sz w:val="18"/>
      <w:szCs w:val="18"/>
    </w:rPr>
  </w:style>
  <w:style w:type="table" w:styleId="a5">
    <w:name w:val="Table Grid"/>
    <w:basedOn w:val="a1"/>
    <w:uiPriority w:val="59"/>
    <w:rsid w:val="00EC5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C5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5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2019-07-01T10:46:00Z</cp:lastPrinted>
  <dcterms:created xsi:type="dcterms:W3CDTF">2019-07-01T10:04:00Z</dcterms:created>
  <dcterms:modified xsi:type="dcterms:W3CDTF">2019-11-12T09:12:00Z</dcterms:modified>
</cp:coreProperties>
</file>